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1C08" w14:textId="77777777" w:rsidR="005931D2" w:rsidRDefault="005931D2" w:rsidP="005931D2">
      <w:pPr>
        <w:pStyle w:val="ConsPlusNormal"/>
        <w:jc w:val="center"/>
      </w:pPr>
      <w:r>
        <w:t>ПЛАН</w:t>
      </w:r>
    </w:p>
    <w:p w14:paraId="42C52C02" w14:textId="77777777" w:rsidR="005931D2" w:rsidRDefault="005931D2" w:rsidP="005931D2">
      <w:pPr>
        <w:pStyle w:val="ConsPlusNormal"/>
        <w:jc w:val="center"/>
      </w:pPr>
      <w:r>
        <w:t>РАСХОДОВ НА ПРЕДОСТАВЛЕНИЕ ГРАНТА НА СОЗДАНИЕ</w:t>
      </w:r>
    </w:p>
    <w:p w14:paraId="21361F0C" w14:textId="77777777" w:rsidR="005931D2" w:rsidRDefault="005931D2" w:rsidP="005931D2">
      <w:pPr>
        <w:pStyle w:val="ConsPlusNormal"/>
        <w:jc w:val="center"/>
      </w:pPr>
      <w:r>
        <w:t>И РАЗВИТИЕ КРЕСТЬЯНСКИХ (ФЕРМЕРСКИХ) ХОЗЯЙСТВ</w:t>
      </w:r>
    </w:p>
    <w:p w14:paraId="3451CC6D" w14:textId="77777777" w:rsidR="005931D2" w:rsidRDefault="005931D2" w:rsidP="005931D2">
      <w:pPr>
        <w:pStyle w:val="ConsPlusNormal"/>
        <w:jc w:val="both"/>
      </w:pPr>
    </w:p>
    <w:tbl>
      <w:tblPr>
        <w:tblW w:w="0" w:type="auto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067"/>
        <w:gridCol w:w="1494"/>
        <w:gridCol w:w="1191"/>
        <w:gridCol w:w="1304"/>
        <w:gridCol w:w="1692"/>
        <w:gridCol w:w="1744"/>
      </w:tblGrid>
      <w:tr w:rsidR="005931D2" w14:paraId="51EDCA0C" w14:textId="77777777" w:rsidTr="005931D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CDC" w14:textId="77777777" w:rsidR="005931D2" w:rsidRDefault="005931D2" w:rsidP="004B55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6E6" w14:textId="77777777" w:rsidR="005931D2" w:rsidRDefault="005931D2" w:rsidP="004B558D">
            <w:pPr>
              <w:pStyle w:val="ConsPlusNormal"/>
              <w:jc w:val="center"/>
            </w:pPr>
            <w: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3BD" w14:textId="77777777" w:rsidR="005931D2" w:rsidRDefault="005931D2" w:rsidP="004B558D">
            <w:pPr>
              <w:pStyle w:val="ConsPlusNormal"/>
              <w:jc w:val="center"/>
            </w:pPr>
            <w:r>
              <w:t>Количество (ед., 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8A3" w14:textId="77777777" w:rsidR="005931D2" w:rsidRDefault="005931D2" w:rsidP="004B558D">
            <w:pPr>
              <w:pStyle w:val="ConsPlusNormal"/>
              <w:jc w:val="center"/>
            </w:pPr>
            <w:r>
              <w:t>Цена,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126" w14:textId="77777777" w:rsidR="005931D2" w:rsidRDefault="005931D2" w:rsidP="004B558D">
            <w:pPr>
              <w:pStyle w:val="ConsPlusNormal"/>
              <w:jc w:val="center"/>
            </w:pPr>
            <w:r>
              <w:t>Средства гранта (тыс. руб.)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E62" w14:textId="77777777" w:rsidR="005931D2" w:rsidRDefault="005931D2" w:rsidP="004B558D">
            <w:pPr>
              <w:pStyle w:val="ConsPlusNormal"/>
              <w:jc w:val="center"/>
            </w:pPr>
            <w:r>
              <w:t>Собственные средства</w:t>
            </w:r>
          </w:p>
          <w:p w14:paraId="1A537555" w14:textId="77777777" w:rsidR="005931D2" w:rsidRDefault="005931D2" w:rsidP="004B558D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C69" w14:textId="77777777" w:rsidR="005931D2" w:rsidRDefault="005931D2" w:rsidP="004B558D">
            <w:pPr>
              <w:pStyle w:val="ConsPlusNormal"/>
              <w:jc w:val="center"/>
            </w:pPr>
            <w:r>
              <w:t>Общая стоимость бизнес-плана, (тыс. руб.)</w:t>
            </w:r>
          </w:p>
        </w:tc>
      </w:tr>
      <w:tr w:rsidR="005931D2" w14:paraId="240E21AB" w14:textId="77777777" w:rsidTr="005931D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727" w14:textId="77777777" w:rsidR="005931D2" w:rsidRDefault="005931D2" w:rsidP="004B558D">
            <w:pPr>
              <w:pStyle w:val="ConsPlusNormal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003" w14:textId="77777777" w:rsidR="005931D2" w:rsidRDefault="005931D2" w:rsidP="004B558D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973" w14:textId="77777777" w:rsidR="005931D2" w:rsidRDefault="005931D2" w:rsidP="004B558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9C2" w14:textId="77777777" w:rsidR="005931D2" w:rsidRDefault="005931D2" w:rsidP="004B558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E2C" w14:textId="77777777" w:rsidR="005931D2" w:rsidRDefault="005931D2" w:rsidP="004B558D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787" w14:textId="77777777" w:rsidR="005931D2" w:rsidRDefault="005931D2" w:rsidP="004B558D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311" w14:textId="77777777" w:rsidR="005931D2" w:rsidRDefault="005931D2" w:rsidP="004B558D">
            <w:pPr>
              <w:pStyle w:val="ConsPlusNormal"/>
            </w:pPr>
          </w:p>
        </w:tc>
      </w:tr>
      <w:tr w:rsidR="005931D2" w14:paraId="1B093FE2" w14:textId="77777777" w:rsidTr="005931D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354" w14:textId="77777777" w:rsidR="005931D2" w:rsidRDefault="005931D2" w:rsidP="004B558D">
            <w:pPr>
              <w:pStyle w:val="ConsPlusNormal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EED" w14:textId="77777777" w:rsidR="005931D2" w:rsidRDefault="005931D2" w:rsidP="004B558D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2AA" w14:textId="77777777" w:rsidR="005931D2" w:rsidRDefault="005931D2" w:rsidP="004B558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947" w14:textId="77777777" w:rsidR="005931D2" w:rsidRDefault="005931D2" w:rsidP="004B558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D01" w14:textId="77777777" w:rsidR="005931D2" w:rsidRDefault="005931D2" w:rsidP="004B558D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501" w14:textId="77777777" w:rsidR="005931D2" w:rsidRDefault="005931D2" w:rsidP="004B558D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1BC" w14:textId="77777777" w:rsidR="005931D2" w:rsidRDefault="005931D2" w:rsidP="004B558D">
            <w:pPr>
              <w:pStyle w:val="ConsPlusNormal"/>
            </w:pPr>
          </w:p>
        </w:tc>
      </w:tr>
      <w:tr w:rsidR="005931D2" w14:paraId="21D388CA" w14:textId="77777777" w:rsidTr="005931D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89F" w14:textId="77777777" w:rsidR="005931D2" w:rsidRDefault="005931D2" w:rsidP="004B558D">
            <w:pPr>
              <w:pStyle w:val="ConsPlusNormal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C73" w14:textId="77777777" w:rsidR="005931D2" w:rsidRDefault="005931D2" w:rsidP="004B558D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F2D" w14:textId="77777777" w:rsidR="005931D2" w:rsidRDefault="005931D2" w:rsidP="004B558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D85" w14:textId="77777777" w:rsidR="005931D2" w:rsidRDefault="005931D2" w:rsidP="004B558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552" w14:textId="77777777" w:rsidR="005931D2" w:rsidRDefault="005931D2" w:rsidP="004B558D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45C" w14:textId="77777777" w:rsidR="005931D2" w:rsidRDefault="005931D2" w:rsidP="004B558D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F81" w14:textId="77777777" w:rsidR="005931D2" w:rsidRDefault="005931D2" w:rsidP="004B558D">
            <w:pPr>
              <w:pStyle w:val="ConsPlusNormal"/>
            </w:pPr>
          </w:p>
        </w:tc>
      </w:tr>
    </w:tbl>
    <w:p w14:paraId="4B336774" w14:textId="77777777" w:rsidR="005931D2" w:rsidRDefault="005931D2" w:rsidP="005931D2">
      <w:pPr>
        <w:pStyle w:val="ConsPlusNormal"/>
        <w:jc w:val="both"/>
      </w:pPr>
    </w:p>
    <w:p w14:paraId="48EC0BCA" w14:textId="77777777" w:rsidR="00436EA1" w:rsidRDefault="00436EA1"/>
    <w:sectPr w:rsidR="0043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FA"/>
    <w:rsid w:val="00436EA1"/>
    <w:rsid w:val="005931D2"/>
    <w:rsid w:val="008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2F3D-EDC0-4EE8-95E0-3F80CEE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Осадчук</dc:creator>
  <cp:keywords/>
  <dc:description/>
  <cp:lastModifiedBy>Александр Осадчук</cp:lastModifiedBy>
  <cp:revision>2</cp:revision>
  <dcterms:created xsi:type="dcterms:W3CDTF">2020-07-03T07:04:00Z</dcterms:created>
  <dcterms:modified xsi:type="dcterms:W3CDTF">2020-07-03T07:04:00Z</dcterms:modified>
</cp:coreProperties>
</file>